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5D9AE" w14:textId="09FE89AA" w:rsidR="009744FA" w:rsidRDefault="009744FA" w:rsidP="009744FA">
      <w:pPr>
        <w:jc w:val="center"/>
        <w:rPr>
          <w:rFonts w:ascii="Sylfaen" w:eastAsia="Times New Roman" w:hAnsi="Sylfaen" w:cs="Calibri"/>
          <w:color w:val="000000"/>
          <w:sz w:val="32"/>
          <w:szCs w:val="32"/>
          <w:lang w:bidi="kn-IN"/>
        </w:rPr>
      </w:pPr>
      <w:r w:rsidRPr="009744FA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ԵՊՀ դիմորդների շարժը 01.07.202</w:t>
      </w:r>
      <w:r w:rsidR="005D60BA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1</w:t>
      </w:r>
      <w:r w:rsidRPr="009744FA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թ. դրությամբ</w:t>
      </w:r>
    </w:p>
    <w:p w14:paraId="383CE19B" w14:textId="04F3F828" w:rsidR="007B654C" w:rsidRPr="00DB31D2" w:rsidRDefault="007B654C" w:rsidP="007B654C">
      <w:pPr>
        <w:keepNext/>
        <w:spacing w:line="269" w:lineRule="auto"/>
        <w:jc w:val="center"/>
        <w:rPr>
          <w:rFonts w:ascii="Sylfaen" w:hAnsi="Sylfaen"/>
          <w:sz w:val="14"/>
        </w:rPr>
      </w:pPr>
    </w:p>
    <w:tbl>
      <w:tblPr>
        <w:tblW w:w="11258" w:type="dxa"/>
        <w:jc w:val="center"/>
        <w:tblLook w:val="04A0" w:firstRow="1" w:lastRow="0" w:firstColumn="1" w:lastColumn="0" w:noHBand="0" w:noVBand="1"/>
      </w:tblPr>
      <w:tblGrid>
        <w:gridCol w:w="886"/>
        <w:gridCol w:w="6339"/>
        <w:gridCol w:w="1187"/>
        <w:gridCol w:w="1364"/>
        <w:gridCol w:w="1482"/>
      </w:tblGrid>
      <w:tr w:rsidR="009744FA" w:rsidRPr="009744FA" w14:paraId="146897A6" w14:textId="77777777" w:rsidTr="00266094">
        <w:trPr>
          <w:trHeight w:val="479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386D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t>Դասիչ</w:t>
            </w:r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7DF4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AEBC4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E32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9744FA" w14:paraId="48337DCB" w14:textId="77777777" w:rsidTr="00266094">
        <w:trPr>
          <w:trHeight w:val="390"/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7E4B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C58E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ACF4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E7F7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5D5D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</w:tr>
      <w:tr w:rsidR="005D60BA" w:rsidRPr="009744FA" w14:paraId="27E1FF23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9BF" w14:textId="1281543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CEE5" w14:textId="134C70A2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Մաթեմատիկա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006E" w14:textId="19F0AED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629D" w14:textId="1075A7B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CC1F508" w14:textId="25338C8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51</w:t>
            </w:r>
          </w:p>
        </w:tc>
      </w:tr>
      <w:tr w:rsidR="005D60BA" w:rsidRPr="009744FA" w14:paraId="537E31C7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A347" w14:textId="2F6346E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B22A" w14:textId="1C4AF86D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Մեխանիկա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A0CA" w14:textId="5D56970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53AE" w14:textId="54A2E9E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CA7FC12" w14:textId="3E35F80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12</w:t>
            </w:r>
          </w:p>
        </w:tc>
      </w:tr>
      <w:tr w:rsidR="005D60BA" w:rsidRPr="009744FA" w14:paraId="4A9E33E4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738" w14:textId="5CBD7D6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46B6" w14:textId="21B06F3A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Ակտուարական և ֆինանսական մաթեմատիկա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8603" w14:textId="2738F08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0F63" w14:textId="2C4CF56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29A0AD3" w14:textId="2FAE36F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82</w:t>
            </w:r>
          </w:p>
        </w:tc>
      </w:tr>
      <w:tr w:rsidR="005D60BA" w:rsidRPr="009744FA" w14:paraId="12C032A8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999B" w14:textId="343CAC3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98BC" w14:textId="23D640A9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Կիրառական վիճակագրություն և տվյալների գիտություն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64CC" w14:textId="3046090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D3A7" w14:textId="00480A6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C3D9D15" w14:textId="198EE98A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76</w:t>
            </w:r>
          </w:p>
        </w:tc>
      </w:tr>
      <w:tr w:rsidR="005D60BA" w:rsidRPr="009744FA" w14:paraId="574A714F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0C9A" w14:textId="554BDBB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6B48" w14:textId="29D083F3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Ինֆորմատիկա և կիրառական մաթեմատիկա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5C08" w14:textId="4AA00C0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858F" w14:textId="61792D6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B9FAA06" w14:textId="67C4EFF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343</w:t>
            </w:r>
          </w:p>
        </w:tc>
      </w:tr>
      <w:tr w:rsidR="005D60BA" w:rsidRPr="009744FA" w14:paraId="7B89D22D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C854" w14:textId="0E9A16C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162E" w14:textId="7B01A80D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Տեղեկատվական անվտանգություն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AD07B" w14:textId="4C974B2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CDC91" w14:textId="01A348F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826975D" w14:textId="4D9D747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87</w:t>
            </w:r>
          </w:p>
        </w:tc>
      </w:tr>
      <w:tr w:rsidR="005D60BA" w:rsidRPr="009744FA" w14:paraId="3CC1E456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13D" w14:textId="67CB0F0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4BF8" w14:textId="2133F58A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Ֆիզիկա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237D8" w14:textId="2705A1E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2FA2" w14:textId="126ECB2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08155B5" w14:textId="742288B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22</w:t>
            </w:r>
          </w:p>
        </w:tc>
      </w:tr>
      <w:tr w:rsidR="005D60BA" w:rsidRPr="009744FA" w14:paraId="51308530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7A13" w14:textId="3C46F70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008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2C01" w14:textId="29D9608C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Միջուկային ռեակտորների ֆիզիկա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FB00" w14:textId="6EB33F8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2AA1" w14:textId="293DC53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6DF579A" w14:textId="71B02C2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4</w:t>
            </w:r>
          </w:p>
        </w:tc>
      </w:tr>
      <w:tr w:rsidR="005D60BA" w:rsidRPr="009744FA" w14:paraId="313CAC76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5EE6" w14:textId="5B85FD5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009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7CF0" w14:textId="56DD9B74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Նանոֆիզիկա և առաջատար տեխնոլոգիաներ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8E5CB" w14:textId="6A1AC5CA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7816" w14:textId="6F0E5E0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A2FA795" w14:textId="6998FB3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8</w:t>
            </w:r>
          </w:p>
        </w:tc>
      </w:tr>
      <w:tr w:rsidR="005D60BA" w:rsidRPr="009744FA" w14:paraId="33B94370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CAB3" w14:textId="2CEA7E3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1D46B" w14:textId="3AF7F864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Տվյալների մշակումը ֆիզիկայում և արհեստական բանականություն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F1133" w14:textId="5600DEF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387FF" w14:textId="7A76338B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3E7543DD" w14:textId="23A453D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sz w:val="24"/>
                <w:szCs w:val="24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28</w:t>
            </w:r>
          </w:p>
        </w:tc>
      </w:tr>
      <w:tr w:rsidR="005D60BA" w:rsidRPr="009744FA" w14:paraId="526C158E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AA46" w14:textId="7230E16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12B07" w14:textId="584504A3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Երկակի նշանակության տեխնոլոգիաների ֆիզիկա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C7F16" w14:textId="6ACFCCB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5D22" w14:textId="40EE3B3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175E200" w14:textId="0E635F3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sz w:val="24"/>
                <w:szCs w:val="24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6</w:t>
            </w:r>
          </w:p>
        </w:tc>
      </w:tr>
      <w:tr w:rsidR="005D60BA" w:rsidRPr="009744FA" w14:paraId="37C755F2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2DA" w14:textId="19C205F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4436" w14:textId="3CC07FCE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Ռադիոֆիզիկա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39C3E" w14:textId="062E90D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BB16" w14:textId="40C526A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DCEF62F" w14:textId="2EFA06B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41</w:t>
            </w:r>
          </w:p>
        </w:tc>
      </w:tr>
      <w:tr w:rsidR="005D60BA" w:rsidRPr="009744FA" w14:paraId="273B5AFB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FBE7" w14:textId="59842D9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C8B4" w14:textId="2C69425D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Կիսահաղորդիչների ֆիզիկա և միկրոէլեկտրոնիկա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45790" w14:textId="3D4EA2B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15AA" w14:textId="26F3ABA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71BF965" w14:textId="1737023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14</w:t>
            </w:r>
          </w:p>
        </w:tc>
      </w:tr>
      <w:tr w:rsidR="005D60BA" w:rsidRPr="009744FA" w14:paraId="7121B01C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0702" w14:textId="0B20A16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9791" w14:textId="0ED5E095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Հեռահաղորդակցություն և ազդանշանների մշակում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6663A" w14:textId="54D0070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C7CA8" w14:textId="5553807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8F74512" w14:textId="44144B1A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14</w:t>
            </w:r>
          </w:p>
        </w:tc>
      </w:tr>
      <w:tr w:rsidR="005D60BA" w:rsidRPr="009744FA" w14:paraId="262FB144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394" w14:textId="51987F6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23B2" w14:textId="072088D1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Քիմիա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6930" w14:textId="1A09C03A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A2449" w14:textId="060C7F2B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5DEFA29" w14:textId="04A83DA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10</w:t>
            </w:r>
          </w:p>
        </w:tc>
      </w:tr>
      <w:tr w:rsidR="005D60BA" w:rsidRPr="009744FA" w14:paraId="13B7E9BC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44A" w14:textId="67D493A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016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8268" w14:textId="411CEC80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Սննդի անվտանգություն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9A1C" w14:textId="46F1D75A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0534" w14:textId="05BCFED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8EC7E59" w14:textId="0BBEF73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18</w:t>
            </w:r>
          </w:p>
        </w:tc>
      </w:tr>
      <w:tr w:rsidR="005D60BA" w:rsidRPr="009744FA" w14:paraId="363538E7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9D21" w14:textId="3548185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017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A793" w14:textId="206A9F1C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Ֆարմացիա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F68CD" w14:textId="40ED3C9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555D" w14:textId="4A6D54D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30BC945" w14:textId="2AC1527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38</w:t>
            </w:r>
          </w:p>
        </w:tc>
      </w:tr>
      <w:tr w:rsidR="005D60BA" w:rsidRPr="009744FA" w14:paraId="4F97D214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1C8" w14:textId="614D929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B3A9" w14:textId="32E98DA6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Կենսաբանություն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113E" w14:textId="2B31E03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74FDD" w14:textId="0B2E496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BDFB10A" w14:textId="167D117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34</w:t>
            </w:r>
          </w:p>
        </w:tc>
      </w:tr>
      <w:tr w:rsidR="005D60BA" w:rsidRPr="009744FA" w14:paraId="2B54B6DD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3671" w14:textId="1CA9CE2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019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331E" w14:textId="2CCAFC02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Կենսաքիմիա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C3DE" w14:textId="691F6E3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3D772" w14:textId="6567BFD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95CE1F1" w14:textId="62DEB5F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22</w:t>
            </w:r>
          </w:p>
        </w:tc>
      </w:tr>
      <w:tr w:rsidR="005D60BA" w:rsidRPr="009744FA" w14:paraId="05E34B85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0DBB" w14:textId="7A6E5A0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020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A9C9" w14:textId="1C404280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Կենսաֆիզիկա և կենսաինֆորմատիկա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3865" w14:textId="1293A6D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15343" w14:textId="427FA3B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0F3D946" w14:textId="0DD8784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8</w:t>
            </w:r>
          </w:p>
        </w:tc>
      </w:tr>
      <w:tr w:rsidR="005D60BA" w:rsidRPr="009744FA" w14:paraId="52390BCC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ECE" w14:textId="1E695A0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BC75" w14:textId="25EF8081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Աշխարհագրություն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A5A8" w14:textId="521EFBC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FC6A4" w14:textId="6C58090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C346CA7" w14:textId="75D43A3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23</w:t>
            </w:r>
          </w:p>
        </w:tc>
      </w:tr>
      <w:tr w:rsidR="005D60BA" w:rsidRPr="009744FA" w14:paraId="519FAEFA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5BC" w14:textId="7016CCF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022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AB53" w14:textId="79DBBA3F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Երկրաբանություն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7D12" w14:textId="713F0D6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0748" w14:textId="5FACCA2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AFF5D01" w14:textId="4EE8445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12</w:t>
            </w:r>
          </w:p>
        </w:tc>
      </w:tr>
      <w:tr w:rsidR="005D60BA" w:rsidRPr="009744FA" w14:paraId="2CD98878" w14:textId="77777777" w:rsidTr="003A140B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ED3" w14:textId="59DBFAB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023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C24F8" w14:textId="796314FA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Սերվիս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22BA" w14:textId="5A342B9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7EAE0" w14:textId="1B92B55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DDA5AC8" w14:textId="1DBCF04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98</w:t>
            </w:r>
          </w:p>
        </w:tc>
      </w:tr>
      <w:tr w:rsidR="005D60BA" w:rsidRPr="009744FA" w14:paraId="4DFEF0D5" w14:textId="77777777" w:rsidTr="003A140B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26F5" w14:textId="71DECDD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024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43CB" w14:textId="67463B3B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Քարտեզագրություն և կադաստրային գործ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9A4D3" w14:textId="245890E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529F0" w14:textId="59403E7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A86BC9E" w14:textId="7726D3A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39</w:t>
            </w:r>
          </w:p>
        </w:tc>
      </w:tr>
      <w:tr w:rsidR="005D60BA" w:rsidRPr="009744FA" w14:paraId="191275F5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9C0" w14:textId="3658314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</w:rPr>
              <w:t>025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D395" w14:textId="6D94AEA3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</w:rPr>
              <w:t>Պատմություն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5C3E1" w14:textId="7BFCA36A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9D40" w14:textId="2616119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</w:rPr>
              <w:t>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BA58CAB" w14:textId="37AEBAD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</w:rPr>
              <w:t>55</w:t>
            </w:r>
          </w:p>
        </w:tc>
      </w:tr>
      <w:tr w:rsidR="005D60BA" w:rsidRPr="009744FA" w14:paraId="068B5F56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F8F7" w14:textId="1BC8802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</w:rPr>
              <w:t>026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0813" w14:textId="05E407F9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</w:rPr>
              <w:t>Արվեստաբանություն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9B3EA" w14:textId="18129D5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81151" w14:textId="1D2A1FAB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A0D2D31" w14:textId="740DA48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</w:rPr>
              <w:t>13</w:t>
            </w:r>
          </w:p>
        </w:tc>
      </w:tr>
      <w:tr w:rsidR="005D60BA" w:rsidRPr="009744FA" w14:paraId="2B89BC96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E97A" w14:textId="74FEAFAA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</w:rPr>
              <w:t>027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8F038" w14:textId="1F804B65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</w:rPr>
              <w:t>Մշակութաբանություն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7AC5" w14:textId="17D918F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BD05" w14:textId="7EA07DB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8CE4068" w14:textId="6E03030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</w:rPr>
              <w:t>23</w:t>
            </w:r>
          </w:p>
        </w:tc>
      </w:tr>
    </w:tbl>
    <w:p w14:paraId="2BD51200" w14:textId="03E6839A" w:rsidR="009744FA" w:rsidRDefault="009744FA"/>
    <w:tbl>
      <w:tblPr>
        <w:tblW w:w="11270" w:type="dxa"/>
        <w:jc w:val="center"/>
        <w:tblLook w:val="04A0" w:firstRow="1" w:lastRow="0" w:firstColumn="1" w:lastColumn="0" w:noHBand="0" w:noVBand="1"/>
      </w:tblPr>
      <w:tblGrid>
        <w:gridCol w:w="885"/>
        <w:gridCol w:w="6340"/>
        <w:gridCol w:w="1260"/>
        <w:gridCol w:w="1303"/>
        <w:gridCol w:w="1482"/>
      </w:tblGrid>
      <w:tr w:rsidR="009744FA" w:rsidRPr="009744FA" w14:paraId="0275D8DC" w14:textId="77777777" w:rsidTr="0017021B">
        <w:trPr>
          <w:trHeight w:val="416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066D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bookmarkStart w:id="0" w:name="_GoBack"/>
            <w:bookmarkEnd w:id="0"/>
            <w:r w:rsidRPr="009744FA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lastRenderedPageBreak/>
              <w:t>Դասիչ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5FB9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2374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DCDC"/>
            <w:vAlign w:val="center"/>
          </w:tcPr>
          <w:p w14:paraId="4EF0AEF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9744FA" w14:paraId="6C3F66A3" w14:textId="77777777" w:rsidTr="009744FA">
        <w:trPr>
          <w:trHeight w:hRule="exact" w:val="366"/>
          <w:jc w:val="center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0D2531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8CEA0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BAA6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579A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DD7D62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</w:p>
        </w:tc>
      </w:tr>
      <w:tr w:rsidR="005D60BA" w:rsidRPr="009744FA" w14:paraId="12AFA6B9" w14:textId="77777777" w:rsidTr="005D60BA">
        <w:trPr>
          <w:trHeight w:val="373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7E24" w14:textId="6DE4955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05F8" w14:textId="6922AA7C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Կովկասագիտություն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EBB3B" w14:textId="71F345B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B2DA" w14:textId="1CC6623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8474F07" w14:textId="01B183B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26</w:t>
            </w:r>
          </w:p>
        </w:tc>
      </w:tr>
      <w:tr w:rsidR="005D60BA" w:rsidRPr="009744FA" w14:paraId="313E919B" w14:textId="77777777" w:rsidTr="005D60BA">
        <w:trPr>
          <w:trHeight w:val="373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8BD9" w14:textId="09146D9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7E58A" w14:textId="5A3561A6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Հնագիտություն և ազգագրություն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DB393" w14:textId="4CF0023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F0370" w14:textId="2E9284F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DA3D567" w14:textId="460421B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10</w:t>
            </w:r>
          </w:p>
        </w:tc>
      </w:tr>
      <w:tr w:rsidR="005D60BA" w:rsidRPr="009744FA" w14:paraId="15044E97" w14:textId="77777777" w:rsidTr="0017021B">
        <w:trPr>
          <w:trHeight w:val="373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88EE" w14:textId="40C9798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D85F" w14:textId="324851B8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Միջազգային հարաբերություններ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858C" w14:textId="1B73D71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A2388" w14:textId="460E44C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A11B972" w14:textId="2C71301B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204</w:t>
            </w:r>
          </w:p>
        </w:tc>
      </w:tr>
      <w:tr w:rsidR="005D60BA" w:rsidRPr="009744FA" w14:paraId="0B3C8E84" w14:textId="77777777" w:rsidTr="0017021B">
        <w:trPr>
          <w:trHeight w:val="3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BF40" w14:textId="33E0FDA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F55C" w14:textId="331634EE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Քաղաքագիտություն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8EAF" w14:textId="75F9657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9542" w14:textId="7BB5E88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68DDBF9" w14:textId="0CA7927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89</w:t>
            </w:r>
          </w:p>
        </w:tc>
      </w:tr>
      <w:tr w:rsidR="005D60BA" w:rsidRPr="009744FA" w14:paraId="68824878" w14:textId="77777777" w:rsidTr="0017021B">
        <w:trPr>
          <w:trHeight w:val="41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1421" w14:textId="362C586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F5FA" w14:textId="2025921A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Հանրային կառավարում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D564D" w14:textId="5C62AB0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CA0C" w14:textId="50477B7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E3814CA" w14:textId="6157605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114</w:t>
            </w:r>
          </w:p>
        </w:tc>
      </w:tr>
      <w:tr w:rsidR="005D60BA" w:rsidRPr="009744FA" w14:paraId="64DB5C64" w14:textId="77777777" w:rsidTr="0017021B">
        <w:trPr>
          <w:trHeight w:val="401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C289" w14:textId="7BC3213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CD73" w14:textId="7734A1EB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Տնտեսագիտություն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79C8" w14:textId="39349C3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9F905" w14:textId="325A074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4232F53" w14:textId="42D52C9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90</w:t>
            </w:r>
          </w:p>
        </w:tc>
      </w:tr>
      <w:tr w:rsidR="005D60BA" w:rsidRPr="009744FA" w14:paraId="201D7BF7" w14:textId="77777777" w:rsidTr="0017021B">
        <w:trPr>
          <w:trHeight w:val="42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4EFB" w14:textId="494A153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C72D" w14:textId="5883AE37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Կառավարում (ըստ ոլորտի)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FAF1" w14:textId="4EBF52C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B11C" w14:textId="1CD6FA6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42D7CE7" w14:textId="7E51FD8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99</w:t>
            </w:r>
          </w:p>
        </w:tc>
      </w:tr>
      <w:tr w:rsidR="005D60BA" w:rsidRPr="009744FA" w14:paraId="551E7620" w14:textId="77777777" w:rsidTr="0017021B">
        <w:trPr>
          <w:trHeight w:val="444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889A" w14:textId="6B89DBA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3591" w14:textId="29BC9FE1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Ֆինանսներ (ըստ ոլորտի)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5C94D" w14:textId="444E52B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6FB5" w14:textId="0BC7A6A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BC23957" w14:textId="0551E1D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89</w:t>
            </w:r>
          </w:p>
        </w:tc>
      </w:tr>
      <w:tr w:rsidR="005D60BA" w:rsidRPr="009744FA" w14:paraId="0C56784B" w14:textId="77777777" w:rsidTr="0017021B">
        <w:trPr>
          <w:trHeight w:val="402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9A52" w14:textId="7F19DF4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F675" w14:textId="580EC6E9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Փիլիսոփայություն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DC8F5" w14:textId="49F1C65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352EC" w14:textId="5B52CE7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B30DB36" w14:textId="12C6D94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7</w:t>
            </w:r>
          </w:p>
        </w:tc>
      </w:tr>
      <w:tr w:rsidR="005D60BA" w:rsidRPr="009744FA" w14:paraId="3997D2E9" w14:textId="77777777" w:rsidTr="0017021B">
        <w:trPr>
          <w:trHeight w:val="387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8845" w14:textId="4775DAB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B3A8" w14:textId="38591F49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Հոգեբանություն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FFC9" w14:textId="4E12163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8DFF" w14:textId="26EA84D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85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0C25086" w14:textId="0DF6C53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106</w:t>
            </w:r>
          </w:p>
        </w:tc>
      </w:tr>
      <w:tr w:rsidR="005D60BA" w:rsidRPr="009744FA" w14:paraId="2683D0CC" w14:textId="77777777" w:rsidTr="0017021B">
        <w:trPr>
          <w:trHeight w:val="387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1143" w14:textId="2814805A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E367" w14:textId="72CDA874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Սոցիոլոգիա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9267" w14:textId="56C45EE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44CC" w14:textId="4678B79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182159B" w14:textId="20277A7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22</w:t>
            </w:r>
          </w:p>
        </w:tc>
      </w:tr>
      <w:tr w:rsidR="005D60BA" w:rsidRPr="009744FA" w14:paraId="3F8591F4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F4C2" w14:textId="44F0717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775E" w14:textId="1C869906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Սոցիալական աշխատանք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102A" w14:textId="72A935B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EBE1" w14:textId="607DE88B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F8D01A9" w14:textId="594F188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34</w:t>
            </w:r>
          </w:p>
        </w:tc>
      </w:tr>
      <w:tr w:rsidR="005D60BA" w:rsidRPr="009744FA" w14:paraId="4A467621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338D" w14:textId="2648128B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5FD2" w14:textId="2327A52C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Հայոց լեզու և գրականություն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CC96" w14:textId="42F857F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17367" w14:textId="4C533D1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77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0251940" w14:textId="305AF16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67</w:t>
            </w:r>
          </w:p>
        </w:tc>
      </w:tr>
      <w:tr w:rsidR="005D60BA" w:rsidRPr="009744FA" w14:paraId="3D9E597C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AD94" w14:textId="07A5E57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B538" w14:textId="4B3E4874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Սոցիալական մանկավարժություն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616DC" w14:textId="2F6E73D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D6F5" w14:textId="3B5FE17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8AE3119" w14:textId="6858851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31</w:t>
            </w:r>
          </w:p>
        </w:tc>
      </w:tr>
      <w:tr w:rsidR="005D60BA" w:rsidRPr="009744FA" w14:paraId="1A8E72DC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B5DF" w14:textId="3A44741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2552" w14:textId="340F18C8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Լրագրություն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97A0" w14:textId="4236791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EB0FD" w14:textId="3ED119D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A38A7E9" w14:textId="76D816F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102</w:t>
            </w:r>
          </w:p>
        </w:tc>
      </w:tr>
      <w:tr w:rsidR="005D60BA" w:rsidRPr="009744FA" w14:paraId="5C62724E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13E6" w14:textId="16314BC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3E50" w14:textId="10DA9AD1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Ռուսաց լեզու և գրականություն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6225" w14:textId="2D7204B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128A" w14:textId="0A2CA51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959FD98" w14:textId="6DC5784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10</w:t>
            </w:r>
          </w:p>
        </w:tc>
      </w:tr>
      <w:tr w:rsidR="005D60BA" w:rsidRPr="009744FA" w14:paraId="06B7C2C0" w14:textId="77777777" w:rsidTr="00B03776">
        <w:trPr>
          <w:trHeight w:val="72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FC1E" w14:textId="791F7A9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E64F" w14:textId="427550BB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Միջմշակութային հաղորդակցություն և թարգմանություն (ռուսերեն)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3559F" w14:textId="29A6DE5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5DF9" w14:textId="01AB8EB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089EF8D" w14:textId="2D8F9CD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9</w:t>
            </w:r>
          </w:p>
        </w:tc>
      </w:tr>
      <w:tr w:rsidR="005D60BA" w:rsidRPr="009744FA" w14:paraId="6045D08F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103" w14:textId="0D28668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B1F2" w14:textId="3E545A2C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Թարգմանչական գործ՝ անգլերեն և հայերեն լեզուներ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734C" w14:textId="45142C9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CF10A" w14:textId="31FF783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B6802F1" w14:textId="30B2D9C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85</w:t>
            </w:r>
          </w:p>
        </w:tc>
      </w:tr>
      <w:tr w:rsidR="005D60BA" w:rsidRPr="009744FA" w14:paraId="5C6DBE93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E546" w14:textId="5391E12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9AC6" w14:textId="4900C9EC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Միջմշակութային հաղորդակցություն՝ (անգլերեն)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90F2" w14:textId="3E4F42B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966C9" w14:textId="01BF5A7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B7902D0" w14:textId="24FE8E5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89</w:t>
            </w:r>
          </w:p>
        </w:tc>
      </w:tr>
      <w:tr w:rsidR="005D60BA" w:rsidRPr="009744FA" w14:paraId="22B8404F" w14:textId="77777777" w:rsidTr="003A140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0582" w14:textId="23C8FAF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152F4" w14:textId="6A3CEBB3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Անգլերեն լեզու, գերմաներեն լեզու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7FE88" w14:textId="3E2B148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8179" w14:textId="15C0865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6AFD62D" w14:textId="15EDBF8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22</w:t>
            </w:r>
          </w:p>
        </w:tc>
      </w:tr>
      <w:tr w:rsidR="005D60BA" w:rsidRPr="009744FA" w14:paraId="791F45FA" w14:textId="77777777" w:rsidTr="003A140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E6E0" w14:textId="6EE0E7B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E07D" w14:textId="0F68A2FF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Անգլերեն լեզու, ֆրանսերեն լեզու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EF55" w14:textId="3C41C37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5423" w14:textId="41F37F5F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14AAEC4" w14:textId="356A37A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48</w:t>
            </w:r>
          </w:p>
        </w:tc>
      </w:tr>
      <w:tr w:rsidR="005D60BA" w:rsidRPr="009744FA" w14:paraId="13AB2A6B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918A" w14:textId="5665830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2F94" w14:textId="28ECFDB0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Անգլերեն լեզու, իսպաներեն լեզու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0F71" w14:textId="26CD227B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3140" w14:textId="26B07E7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52D3DDD" w14:textId="5BF11E8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52</w:t>
            </w:r>
          </w:p>
        </w:tc>
      </w:tr>
      <w:tr w:rsidR="005D60BA" w:rsidRPr="009744FA" w14:paraId="762057AC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0A43" w14:textId="20A866B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7970" w14:textId="5B2D1D0F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Անգլերեն լեզու, իտալերեն լեզու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BA5E" w14:textId="6CC0BD1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68B93" w14:textId="3923D44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4658807" w14:textId="2E92AFD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15</w:t>
            </w:r>
          </w:p>
        </w:tc>
      </w:tr>
      <w:tr w:rsidR="005D60BA" w:rsidRPr="009744FA" w14:paraId="32A87D3F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4750" w14:textId="0E11C13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9C35" w14:textId="35F5B8C5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Արաբագիտություն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766C" w14:textId="2EBE25F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8C68D" w14:textId="4FC2A09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36E60DB4" w14:textId="7897750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51</w:t>
            </w:r>
          </w:p>
        </w:tc>
      </w:tr>
      <w:tr w:rsidR="005D60BA" w:rsidRPr="009744FA" w14:paraId="46A98B1E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9EF9" w14:textId="2A865DB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7C11" w14:textId="5AD6774D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Իրանագիտություն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86833" w14:textId="70ABBE21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24611" w14:textId="07A9ED2E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596D656" w14:textId="1CFCB47C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35</w:t>
            </w:r>
          </w:p>
        </w:tc>
      </w:tr>
      <w:tr w:rsidR="005D60BA" w:rsidRPr="009744FA" w14:paraId="5AEF0EA0" w14:textId="77777777" w:rsidTr="003A140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A9F" w14:textId="3DF64EC0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35F6" w14:textId="57904B1F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Թյուրքագիտություն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F167A" w14:textId="559EBE5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E26AD" w14:textId="45F85CBB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FAEAB51" w14:textId="640A3EF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69</w:t>
            </w:r>
          </w:p>
        </w:tc>
      </w:tr>
      <w:tr w:rsidR="005D60BA" w:rsidRPr="009744FA" w14:paraId="32B76EC7" w14:textId="77777777" w:rsidTr="0017021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05EA" w14:textId="398C7E0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CAA2A" w14:textId="6F8EB8FD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Իրավագիտություն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8E407" w14:textId="515BA617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0A10E" w14:textId="43FF94A6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6FF7EFD" w14:textId="3EF68B68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309</w:t>
            </w:r>
          </w:p>
        </w:tc>
      </w:tr>
      <w:tr w:rsidR="005D60BA" w:rsidRPr="009744FA" w14:paraId="148E0A60" w14:textId="77777777" w:rsidTr="0017021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7601" w14:textId="55C91F9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055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AFC0" w14:textId="18A71638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Աստվածաբանություն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E12BF" w14:textId="5D0C2BB2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F37D" w14:textId="36F54533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F26F4E6" w14:textId="7A6C80D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5</w:t>
            </w:r>
          </w:p>
        </w:tc>
      </w:tr>
      <w:tr w:rsidR="005D60BA" w:rsidRPr="009744FA" w14:paraId="43F2991B" w14:textId="77777777" w:rsidTr="0017021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FB6B" w14:textId="56AF44E4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color w:val="000000"/>
                <w:sz w:val="24"/>
                <w:szCs w:val="24"/>
              </w:rPr>
              <w:t>056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6124F" w14:textId="2580F6DB" w:rsidR="005D60BA" w:rsidRPr="005D60BA" w:rsidRDefault="005D60BA" w:rsidP="005D60B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Cs/>
                <w:sz w:val="24"/>
                <w:szCs w:val="24"/>
              </w:rPr>
              <w:t>Կրոնագիտություն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943C0" w14:textId="5F8B032D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921E7" w14:textId="7305CA75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54645DB" w14:textId="4034E709" w:rsidR="005D60BA" w:rsidRPr="005D60B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5D60BA">
              <w:rPr>
                <w:rFonts w:ascii="Sylfaen" w:hAnsi="Sylfaen" w:cs="Calibri"/>
                <w:b/>
                <w:bCs/>
                <w:sz w:val="24"/>
                <w:szCs w:val="24"/>
              </w:rPr>
              <w:t>5</w:t>
            </w:r>
          </w:p>
        </w:tc>
      </w:tr>
      <w:tr w:rsidR="005D60BA" w:rsidRPr="009744FA" w14:paraId="2A981D28" w14:textId="77777777" w:rsidTr="0017021B">
        <w:trPr>
          <w:trHeight w:val="439"/>
          <w:jc w:val="center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ECD0" w14:textId="30C53606" w:rsidR="005D60BA" w:rsidRPr="009744F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B69C" w14:textId="613C62CC" w:rsidR="005D60BA" w:rsidRPr="009744F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370B7" w14:textId="64A719A7" w:rsidR="005D60BA" w:rsidRPr="009744F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2466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2F7E1A3" w14:textId="79900AEF" w:rsidR="005D60BA" w:rsidRPr="009744FA" w:rsidRDefault="005D60BA" w:rsidP="005D60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3075</w:t>
            </w:r>
          </w:p>
        </w:tc>
      </w:tr>
    </w:tbl>
    <w:p w14:paraId="42218AFB" w14:textId="36E6AD10" w:rsidR="009744FA" w:rsidRDefault="009744FA"/>
    <w:sectPr w:rsidR="009744FA" w:rsidSect="009744F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A"/>
    <w:rsid w:val="0017021B"/>
    <w:rsid w:val="00266094"/>
    <w:rsid w:val="00313D11"/>
    <w:rsid w:val="003A140B"/>
    <w:rsid w:val="005D60BA"/>
    <w:rsid w:val="006F7003"/>
    <w:rsid w:val="007B654C"/>
    <w:rsid w:val="009744FA"/>
    <w:rsid w:val="00B03776"/>
    <w:rsid w:val="00D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48CF"/>
  <w15:chartTrackingRefBased/>
  <w15:docId w15:val="{6AC90BD4-E286-4B0B-8E38-B702E265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2023-07-04T05:33:00Z</dcterms:created>
  <dcterms:modified xsi:type="dcterms:W3CDTF">2024-05-17T06:41:00Z</dcterms:modified>
</cp:coreProperties>
</file>